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0C4FB3">
        <w:rPr>
          <w:sz w:val="24"/>
        </w:rPr>
        <w:t>март</w:t>
      </w:r>
      <w:r>
        <w:rPr>
          <w:sz w:val="24"/>
        </w:rPr>
        <w:t xml:space="preserve">  201</w:t>
      </w:r>
      <w:r w:rsidR="007F1E3E">
        <w:rPr>
          <w:sz w:val="24"/>
        </w:rPr>
        <w:t>8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D9799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D9799D" w:rsidP="00D86814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86814">
              <w:rPr>
                <w:sz w:val="24"/>
              </w:rPr>
              <w:t>7893</w:t>
            </w:r>
            <w:r>
              <w:rPr>
                <w:sz w:val="24"/>
              </w:rPr>
              <w:t>,55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A1B58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A1B58" w:rsidP="00075B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9 560</w:t>
            </w:r>
            <w:r w:rsidR="0091610A">
              <w:rPr>
                <w:sz w:val="24"/>
              </w:rPr>
              <w:t>,00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A1B58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A1B58" w:rsidP="00D86814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86814">
              <w:rPr>
                <w:sz w:val="24"/>
              </w:rPr>
              <w:t>501</w:t>
            </w:r>
            <w:r>
              <w:rPr>
                <w:sz w:val="24"/>
              </w:rPr>
              <w:t>8</w:t>
            </w:r>
            <w:r w:rsidR="0091610A">
              <w:rPr>
                <w:sz w:val="24"/>
              </w:rPr>
              <w:t>,00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9A1B58" w:rsidP="009A1B58">
      <w:pPr>
        <w:pStyle w:val="a3"/>
        <w:numPr>
          <w:ilvl w:val="0"/>
          <w:numId w:val="1"/>
        </w:numPr>
      </w:pPr>
      <w:r>
        <w:t>ООО «Гарант» - 5800р.00к.;</w:t>
      </w:r>
    </w:p>
    <w:p w:rsidR="009A1B58" w:rsidRDefault="009A1B58" w:rsidP="009A1B58">
      <w:pPr>
        <w:pStyle w:val="a3"/>
        <w:numPr>
          <w:ilvl w:val="0"/>
          <w:numId w:val="1"/>
        </w:numPr>
      </w:pPr>
      <w:r>
        <w:t>ООО «Гамма» - 1750р. 00к.;</w:t>
      </w:r>
    </w:p>
    <w:p w:rsidR="009A1B58" w:rsidRDefault="009A1B58" w:rsidP="009A1B58">
      <w:pPr>
        <w:pStyle w:val="a3"/>
        <w:numPr>
          <w:ilvl w:val="0"/>
          <w:numId w:val="1"/>
        </w:numPr>
      </w:pPr>
      <w:r>
        <w:t>ООО «Гарант» - 2010р.00к.;</w:t>
      </w:r>
    </w:p>
    <w:p w:rsidR="009A1B58" w:rsidRDefault="009A1B58" w:rsidP="009A1B58">
      <w:pPr>
        <w:pStyle w:val="a3"/>
        <w:numPr>
          <w:ilvl w:val="0"/>
          <w:numId w:val="1"/>
        </w:numPr>
      </w:pPr>
      <w:r>
        <w:t>ИП Иванова И. Ф. -  2500р. 00к.;</w:t>
      </w:r>
    </w:p>
    <w:p w:rsidR="009A1B58" w:rsidRDefault="009A1B58" w:rsidP="009A1B58">
      <w:pPr>
        <w:pStyle w:val="a3"/>
        <w:numPr>
          <w:ilvl w:val="0"/>
          <w:numId w:val="1"/>
        </w:numPr>
      </w:pPr>
      <w:r>
        <w:t xml:space="preserve">ИП </w:t>
      </w:r>
      <w:proofErr w:type="spellStart"/>
      <w:r>
        <w:t>Голыничева</w:t>
      </w:r>
      <w:proofErr w:type="spellEnd"/>
      <w:r>
        <w:t xml:space="preserve"> И. А. – 12518р. 00к.</w:t>
      </w:r>
    </w:p>
    <w:p w:rsidR="009A1B58" w:rsidRDefault="009A1B58" w:rsidP="009A1B58">
      <w:pPr>
        <w:pStyle w:val="a3"/>
        <w:numPr>
          <w:ilvl w:val="0"/>
          <w:numId w:val="1"/>
        </w:numPr>
      </w:pPr>
      <w:r>
        <w:t>Чек на сумму</w:t>
      </w:r>
      <w:r w:rsidR="00D9799D">
        <w:t>- 4648р. 85к.;</w:t>
      </w:r>
    </w:p>
    <w:p w:rsidR="00D9799D" w:rsidRDefault="00D9799D" w:rsidP="009A1B58">
      <w:pPr>
        <w:pStyle w:val="a3"/>
        <w:numPr>
          <w:ilvl w:val="0"/>
          <w:numId w:val="1"/>
        </w:numPr>
      </w:pPr>
      <w:r>
        <w:t>Чек на сумму-330;</w:t>
      </w:r>
    </w:p>
    <w:p w:rsidR="00D9799D" w:rsidRDefault="00D9799D" w:rsidP="009A1B58">
      <w:pPr>
        <w:pStyle w:val="a3"/>
        <w:numPr>
          <w:ilvl w:val="0"/>
          <w:numId w:val="1"/>
        </w:numPr>
      </w:pPr>
      <w:r>
        <w:t>Чек на сумму-2250;</w:t>
      </w:r>
    </w:p>
    <w:p w:rsidR="00D9799D" w:rsidRDefault="00D9799D" w:rsidP="009A1B58">
      <w:pPr>
        <w:pStyle w:val="a3"/>
        <w:numPr>
          <w:ilvl w:val="0"/>
          <w:numId w:val="1"/>
        </w:numPr>
      </w:pPr>
      <w:r>
        <w:t>Чек на сумму-5786р. 70к.;</w:t>
      </w:r>
    </w:p>
    <w:p w:rsidR="00D9799D" w:rsidRDefault="00D9799D" w:rsidP="009A1B58">
      <w:pPr>
        <w:pStyle w:val="a3"/>
        <w:numPr>
          <w:ilvl w:val="0"/>
          <w:numId w:val="1"/>
        </w:numPr>
      </w:pPr>
      <w:r>
        <w:t>Чек на сумму-300р.</w:t>
      </w:r>
    </w:p>
    <w:p w:rsidR="00D9799D" w:rsidRDefault="00D9799D" w:rsidP="00D9799D"/>
    <w:sectPr w:rsidR="00D9799D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2018-03-30T05:46:00Z</cp:lastPrinted>
  <dcterms:created xsi:type="dcterms:W3CDTF">2016-03-31T08:43:00Z</dcterms:created>
  <dcterms:modified xsi:type="dcterms:W3CDTF">2018-03-30T05:47:00Z</dcterms:modified>
</cp:coreProperties>
</file>